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C62C2" w14:textId="6DEBEFC4" w:rsidR="001B75E5" w:rsidRDefault="00905CB1" w:rsidP="00905CB1">
      <w:pPr>
        <w:bidi/>
        <w:ind w:left="1440" w:firstLine="720"/>
        <w:rPr>
          <w:rFonts w:ascii="Sakkal Majalla" w:hAnsi="Sakkal Majalla" w:cs="Sakkal Majalla"/>
          <w:bCs/>
          <w:color w:val="00B050"/>
          <w:sz w:val="32"/>
          <w:szCs w:val="32"/>
          <w:rtl/>
        </w:rPr>
      </w:pPr>
      <w:bookmarkStart w:id="0" w:name="_GoBack"/>
      <w:bookmarkEnd w:id="0"/>
      <w:r>
        <w:rPr>
          <w:rFonts w:ascii="Sakkal Majalla" w:hAnsi="Sakkal Majalla" w:cs="Sakkal Majalla" w:hint="cs"/>
          <w:bCs/>
          <w:color w:val="0070C0"/>
          <w:sz w:val="32"/>
          <w:szCs w:val="32"/>
          <w:rtl/>
        </w:rPr>
        <w:t xml:space="preserve">       نظام </w:t>
      </w:r>
      <w:proofErr w:type="gramStart"/>
      <w:r>
        <w:rPr>
          <w:rFonts w:ascii="Sakkal Majalla" w:hAnsi="Sakkal Majalla" w:cs="Sakkal Majalla" w:hint="cs"/>
          <w:bCs/>
          <w:color w:val="0070C0"/>
          <w:sz w:val="32"/>
          <w:szCs w:val="32"/>
          <w:rtl/>
        </w:rPr>
        <w:t>الإجازات  الإلكتروني</w:t>
      </w:r>
      <w:proofErr w:type="gramEnd"/>
      <w:r>
        <w:rPr>
          <w:rFonts w:ascii="Sakkal Majalla" w:hAnsi="Sakkal Majalla" w:cs="Sakkal Majalla" w:hint="cs"/>
          <w:bCs/>
          <w:color w:val="0070C0"/>
          <w:sz w:val="32"/>
          <w:szCs w:val="32"/>
          <w:rtl/>
        </w:rPr>
        <w:t xml:space="preserve"> - </w:t>
      </w:r>
      <w:r w:rsidR="003A5107" w:rsidRPr="00A131FB">
        <w:rPr>
          <w:rFonts w:ascii="Sakkal Majalla" w:hAnsi="Sakkal Majalla" w:cs="Sakkal Majalla" w:hint="cs"/>
          <w:bCs/>
          <w:color w:val="0070C0"/>
          <w:sz w:val="32"/>
          <w:szCs w:val="32"/>
          <w:rtl/>
        </w:rPr>
        <w:t xml:space="preserve"> </w:t>
      </w:r>
      <w:r w:rsidR="003A5107" w:rsidRPr="00A131FB">
        <w:rPr>
          <w:rFonts w:ascii="Sakkal Majalla" w:hAnsi="Sakkal Majalla" w:cs="Sakkal Majalla"/>
          <w:bCs/>
          <w:color w:val="00B050"/>
          <w:sz w:val="32"/>
          <w:szCs w:val="32"/>
          <w:rtl/>
        </w:rPr>
        <w:t xml:space="preserve">نموذج </w:t>
      </w:r>
      <w:r w:rsidR="003A5107" w:rsidRPr="00A131FB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( </w:t>
      </w:r>
      <w:r w:rsidR="00A601BA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>إلغاء</w:t>
      </w:r>
      <w:r w:rsidR="00B260CC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 إجازة</w:t>
      </w:r>
      <w:r w:rsidR="003A5107" w:rsidRPr="00A131FB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 )</w:t>
      </w:r>
    </w:p>
    <w:p w14:paraId="044529F1" w14:textId="77777777" w:rsidR="00A131FB" w:rsidRPr="00953D72" w:rsidRDefault="00A131FB" w:rsidP="009353F4">
      <w:pPr>
        <w:bidi/>
        <w:rPr>
          <w:rFonts w:ascii="Sakkal Majalla" w:hAnsi="Sakkal Majalla" w:cs="Sakkal Majalla"/>
          <w:b/>
          <w:sz w:val="28"/>
          <w:szCs w:val="28"/>
        </w:rPr>
      </w:pPr>
    </w:p>
    <w:tbl>
      <w:tblPr>
        <w:tblStyle w:val="a5"/>
        <w:tblW w:w="9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148"/>
        <w:gridCol w:w="1260"/>
        <w:gridCol w:w="90"/>
        <w:gridCol w:w="345"/>
        <w:gridCol w:w="2835"/>
        <w:gridCol w:w="150"/>
        <w:gridCol w:w="90"/>
        <w:gridCol w:w="1350"/>
        <w:gridCol w:w="990"/>
      </w:tblGrid>
      <w:tr w:rsidR="001B75E5" w:rsidRPr="00953D72" w14:paraId="388D9CCE" w14:textId="77777777" w:rsidTr="00E5582E">
        <w:trPr>
          <w:trHeight w:val="420"/>
        </w:trPr>
        <w:tc>
          <w:tcPr>
            <w:tcW w:w="9800" w:type="dxa"/>
            <w:gridSpan w:val="10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6A324" w14:textId="39F12701" w:rsidR="001B75E5" w:rsidRPr="00F05E8F" w:rsidRDefault="00E2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F05E8F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بيانات </w:t>
            </w:r>
            <w:r w:rsidR="00DF41F5" w:rsidRPr="00F05E8F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الموظف</w:t>
            </w:r>
            <w:r w:rsidRPr="00F05E8F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:</w:t>
            </w:r>
          </w:p>
        </w:tc>
      </w:tr>
      <w:tr w:rsidR="00E238D3" w:rsidRPr="00953D72" w14:paraId="403806BF" w14:textId="77777777" w:rsidTr="00A601BA">
        <w:trPr>
          <w:trHeight w:val="420"/>
        </w:trPr>
        <w:tc>
          <w:tcPr>
            <w:tcW w:w="25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6713" w14:textId="77777777" w:rsidR="00E238D3" w:rsidRPr="00953D72" w:rsidRDefault="00E2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00E61" w14:textId="77777777" w:rsidR="00E238D3" w:rsidRPr="00953D72" w:rsidRDefault="00E238D3" w:rsidP="00E2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953D72">
              <w:rPr>
                <w:rFonts w:ascii="Sakkal Majalla" w:hAnsi="Sakkal Majalla" w:cs="Sakkal Majalla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486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6048E35" w14:textId="77777777" w:rsidR="00E238D3" w:rsidRPr="00953D72" w:rsidRDefault="00E2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6177" w14:textId="77777777" w:rsidR="00E238D3" w:rsidRPr="00953D72" w:rsidRDefault="001A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</w:p>
        </w:tc>
      </w:tr>
      <w:tr w:rsidR="001B75E5" w:rsidRPr="00953D72" w14:paraId="48A87023" w14:textId="77777777" w:rsidTr="00953D72">
        <w:trPr>
          <w:trHeight w:val="420"/>
        </w:trPr>
        <w:tc>
          <w:tcPr>
            <w:tcW w:w="737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7922C" w14:textId="77777777" w:rsidR="001B75E5" w:rsidRPr="00953D72" w:rsidRDefault="001B7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7215" w14:textId="77777777" w:rsidR="001B75E5" w:rsidRPr="00953D72" w:rsidRDefault="00DF4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53D72">
              <w:rPr>
                <w:rFonts w:ascii="Sakkal Majalla" w:hAnsi="Sakkal Majalla" w:cs="Sakkal Majalla"/>
                <w:sz w:val="28"/>
                <w:szCs w:val="28"/>
                <w:rtl/>
              </w:rPr>
              <w:t>اسم الإدارة التابع لها</w:t>
            </w:r>
          </w:p>
        </w:tc>
      </w:tr>
      <w:tr w:rsidR="001A5D75" w:rsidRPr="00953D72" w14:paraId="16EFC45D" w14:textId="77777777" w:rsidTr="00E5582E">
        <w:trPr>
          <w:trHeight w:val="420"/>
        </w:trPr>
        <w:tc>
          <w:tcPr>
            <w:tcW w:w="9800" w:type="dxa"/>
            <w:gridSpan w:val="10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C6C2" w14:textId="77777777" w:rsidR="001A5D75" w:rsidRPr="00F05E8F" w:rsidRDefault="001A5D75" w:rsidP="001A5D75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F05E8F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بيانات </w:t>
            </w:r>
            <w:r w:rsidRPr="00F05E8F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المدير (المشرف)</w:t>
            </w:r>
            <w:r w:rsidRPr="00F05E8F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 المباشر للموظف</w:t>
            </w:r>
          </w:p>
        </w:tc>
      </w:tr>
      <w:tr w:rsidR="001A5D75" w:rsidRPr="00953D72" w14:paraId="0F021189" w14:textId="77777777" w:rsidTr="001A5D75">
        <w:trPr>
          <w:trHeight w:val="420"/>
        </w:trPr>
        <w:tc>
          <w:tcPr>
            <w:tcW w:w="269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ECFF" w14:textId="77777777" w:rsidR="001A5D75" w:rsidRDefault="001A5D75" w:rsidP="001A5D75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C9D03" w14:textId="77777777" w:rsidR="001A5D75" w:rsidRPr="00953D72" w:rsidRDefault="001A5D75" w:rsidP="001A5D75">
            <w:pPr>
              <w:widowControl w:val="0"/>
              <w:spacing w:line="240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953D72">
              <w:rPr>
                <w:rFonts w:ascii="Sakkal Majalla" w:hAnsi="Sakkal Majalla" w:cs="Sakkal Majalla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47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037EC" w14:textId="77777777" w:rsidR="001A5D75" w:rsidRDefault="001A5D75" w:rsidP="001A5D75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6EBE20ED" w14:textId="77777777" w:rsidR="001A5D75" w:rsidRDefault="001A5D75" w:rsidP="001A5D75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</w:p>
        </w:tc>
      </w:tr>
      <w:tr w:rsidR="00E5582E" w:rsidRPr="00953D72" w14:paraId="00483D27" w14:textId="77777777" w:rsidTr="002501B5">
        <w:trPr>
          <w:trHeight w:val="420"/>
        </w:trPr>
        <w:tc>
          <w:tcPr>
            <w:tcW w:w="7460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6027" w14:textId="77777777" w:rsidR="00E5582E" w:rsidRDefault="00E5582E" w:rsidP="00E5582E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E09886" w14:textId="77777777" w:rsidR="00E5582E" w:rsidRPr="00953D72" w:rsidRDefault="00E5582E" w:rsidP="00E5582E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53D72">
              <w:rPr>
                <w:rFonts w:ascii="Sakkal Majalla" w:hAnsi="Sakkal Majalla" w:cs="Sakkal Majalla"/>
                <w:sz w:val="28"/>
                <w:szCs w:val="28"/>
                <w:rtl/>
              </w:rPr>
              <w:t>اسم الإدارة التابع لها</w:t>
            </w:r>
          </w:p>
        </w:tc>
      </w:tr>
      <w:tr w:rsidR="00B260CC" w:rsidRPr="00953D72" w14:paraId="469E5BF5" w14:textId="77777777" w:rsidTr="002501B5">
        <w:trPr>
          <w:trHeight w:val="420"/>
        </w:trPr>
        <w:tc>
          <w:tcPr>
            <w:tcW w:w="7460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D40A0" w14:textId="77777777" w:rsidR="00B260CC" w:rsidRDefault="00B260CC" w:rsidP="00E5582E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8501AE" w14:textId="295EEE85" w:rsidR="00B260CC" w:rsidRPr="00953D72" w:rsidRDefault="00B260CC" w:rsidP="00E5582E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التوقيع/الختم</w:t>
            </w:r>
          </w:p>
        </w:tc>
      </w:tr>
      <w:tr w:rsidR="00B260CC" w:rsidRPr="00B260CC" w14:paraId="3AEF81C8" w14:textId="77777777" w:rsidTr="00B260CC">
        <w:trPr>
          <w:trHeight w:val="420"/>
        </w:trPr>
        <w:tc>
          <w:tcPr>
            <w:tcW w:w="9800" w:type="dxa"/>
            <w:gridSpan w:val="10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888E" w14:textId="34C01398" w:rsidR="00B260CC" w:rsidRPr="00B260CC" w:rsidRDefault="00B260CC" w:rsidP="00E5582E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B260CC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بيانات الطلب </w:t>
            </w:r>
          </w:p>
        </w:tc>
      </w:tr>
      <w:tr w:rsidR="00A601BA" w:rsidRPr="00953D72" w14:paraId="12619276" w14:textId="77777777" w:rsidTr="00A601BA">
        <w:trPr>
          <w:trHeight w:val="565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32F70" w14:textId="6222265B" w:rsidR="00A601BA" w:rsidRDefault="00A601BA" w:rsidP="00A601BA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233FBC1F" w14:textId="1B5D8B6C" w:rsidR="00A601BA" w:rsidRDefault="00A601BA" w:rsidP="00A601BA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601BA">
              <w:rPr>
                <w:rFonts w:ascii="Sakkal Majalla" w:hAnsi="Sakkal Majalla" w:cs="Sakkal Majalla"/>
                <w:sz w:val="28"/>
                <w:szCs w:val="28"/>
                <w:rtl/>
              </w:rPr>
              <w:t>تاريخها</w:t>
            </w:r>
            <w:r w:rsidR="003265F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F20C255" w14:textId="61B3FB12" w:rsidR="00A601BA" w:rsidRDefault="00A601BA" w:rsidP="00A601BA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80" w:type="dxa"/>
            <w:gridSpan w:val="4"/>
            <w:shd w:val="clear" w:color="auto" w:fill="auto"/>
          </w:tcPr>
          <w:p w14:paraId="16388C0D" w14:textId="65F243D6" w:rsidR="00A601BA" w:rsidRDefault="00A601BA" w:rsidP="00A601BA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601BA">
              <w:rPr>
                <w:rFonts w:ascii="Sakkal Majalla" w:hAnsi="Sakkal Majalla" w:cs="Sakkal Majalla"/>
                <w:sz w:val="28"/>
                <w:szCs w:val="28"/>
                <w:rtl/>
              </w:rPr>
              <w:t>نوع الإجازة/الإجراء</w:t>
            </w:r>
          </w:p>
        </w:tc>
      </w:tr>
      <w:tr w:rsidR="00A601BA" w:rsidRPr="00953D72" w14:paraId="4E224A3A" w14:textId="77777777" w:rsidTr="00A601BA">
        <w:trPr>
          <w:trHeight w:val="565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B174" w14:textId="77777777" w:rsidR="00A601BA" w:rsidRDefault="00A601BA" w:rsidP="00E5582E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76E16469" w14:textId="1D9D6730" w:rsidR="00A601BA" w:rsidRDefault="00A601BA" w:rsidP="00E5582E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601BA">
              <w:rPr>
                <w:rFonts w:ascii="Sakkal Majalla" w:hAnsi="Sakkal Majalla" w:cs="Sakkal Majalla"/>
                <w:sz w:val="28"/>
                <w:szCs w:val="28"/>
                <w:rtl/>
              </w:rPr>
              <w:t>مدتها</w:t>
            </w:r>
          </w:p>
        </w:tc>
        <w:tc>
          <w:tcPr>
            <w:tcW w:w="2835" w:type="dxa"/>
            <w:shd w:val="clear" w:color="auto" w:fill="auto"/>
          </w:tcPr>
          <w:p w14:paraId="3FD615F8" w14:textId="77777777" w:rsidR="00A601BA" w:rsidRDefault="00A601BA" w:rsidP="00E5582E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80" w:type="dxa"/>
            <w:gridSpan w:val="4"/>
            <w:shd w:val="clear" w:color="auto" w:fill="auto"/>
          </w:tcPr>
          <w:p w14:paraId="2BE01214" w14:textId="50B3D2C1" w:rsidR="00A601BA" w:rsidRDefault="00A601BA" w:rsidP="00E5582E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601BA">
              <w:rPr>
                <w:rFonts w:ascii="Sakkal Majalla" w:hAnsi="Sakkal Majalla" w:cs="Sakkal Majalla"/>
                <w:sz w:val="28"/>
                <w:szCs w:val="28"/>
                <w:rtl/>
              </w:rPr>
              <w:t>رقم القرار في نظام مدار</w:t>
            </w:r>
          </w:p>
        </w:tc>
      </w:tr>
      <w:tr w:rsidR="00A601BA" w:rsidRPr="00953D72" w14:paraId="06D2F860" w14:textId="77777777" w:rsidTr="00A601BA">
        <w:trPr>
          <w:trHeight w:val="565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23DF" w14:textId="77777777" w:rsidR="00A601BA" w:rsidRDefault="00A601BA" w:rsidP="00E5582E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6D0A01EB" w14:textId="5559A587" w:rsidR="00A601BA" w:rsidRDefault="00A601BA" w:rsidP="00E5582E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601BA">
              <w:rPr>
                <w:rFonts w:ascii="Sakkal Majalla" w:hAnsi="Sakkal Majalla" w:cs="Sakkal Majalla"/>
                <w:sz w:val="28"/>
                <w:szCs w:val="28"/>
                <w:rtl/>
              </w:rPr>
              <w:t>نوع الإجازة/الإجراء</w:t>
            </w:r>
          </w:p>
        </w:tc>
        <w:tc>
          <w:tcPr>
            <w:tcW w:w="2835" w:type="dxa"/>
            <w:shd w:val="clear" w:color="auto" w:fill="auto"/>
          </w:tcPr>
          <w:p w14:paraId="33F88165" w14:textId="77777777" w:rsidR="00A601BA" w:rsidRDefault="00A601BA" w:rsidP="00E5582E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80" w:type="dxa"/>
            <w:gridSpan w:val="4"/>
            <w:shd w:val="clear" w:color="auto" w:fill="auto"/>
          </w:tcPr>
          <w:p w14:paraId="5417AF1F" w14:textId="77777777" w:rsidR="00A601BA" w:rsidRDefault="00A601BA" w:rsidP="00E5582E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601BA">
              <w:rPr>
                <w:rFonts w:ascii="Sakkal Majalla" w:hAnsi="Sakkal Majalla" w:cs="Sakkal Majalla"/>
                <w:sz w:val="28"/>
                <w:szCs w:val="28"/>
                <w:rtl/>
              </w:rPr>
              <w:t>رقم الطلب في نظام الإجازات</w:t>
            </w:r>
          </w:p>
          <w:p w14:paraId="14867F6B" w14:textId="0E3575B2" w:rsidR="002410A2" w:rsidRDefault="002410A2" w:rsidP="002410A2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يبدأ ب42</w:t>
            </w:r>
          </w:p>
        </w:tc>
      </w:tr>
      <w:tr w:rsidR="00A601BA" w:rsidRPr="00953D72" w14:paraId="224149B9" w14:textId="77777777" w:rsidTr="008B606C">
        <w:trPr>
          <w:trHeight w:val="565"/>
        </w:trPr>
        <w:tc>
          <w:tcPr>
            <w:tcW w:w="722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7E78" w14:textId="77777777" w:rsidR="00A601BA" w:rsidRDefault="00A601BA" w:rsidP="00E5582E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80" w:type="dxa"/>
            <w:gridSpan w:val="4"/>
            <w:shd w:val="clear" w:color="auto" w:fill="auto"/>
          </w:tcPr>
          <w:p w14:paraId="4C8B9789" w14:textId="63832212" w:rsidR="00A601BA" w:rsidRPr="00A601BA" w:rsidRDefault="00A601BA" w:rsidP="00E5582E">
            <w:pPr>
              <w:widowControl w:val="0"/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سبب الإلغاء</w:t>
            </w:r>
          </w:p>
        </w:tc>
      </w:tr>
    </w:tbl>
    <w:p w14:paraId="6D19E4FF" w14:textId="07D3D711" w:rsidR="00A131FB" w:rsidRDefault="00A131FB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</w:p>
    <w:p w14:paraId="40DB59E9" w14:textId="77777777" w:rsidR="00905CB1" w:rsidRDefault="00905CB1" w:rsidP="00905CB1">
      <w:pPr>
        <w:bidi/>
        <w:ind w:left="1440" w:firstLine="720"/>
        <w:jc w:val="right"/>
        <w:rPr>
          <w:rFonts w:ascii="Sakkal Majalla" w:hAnsi="Sakkal Majalla" w:cs="Sakkal Majalla"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 w:hint="cs"/>
          <w:bCs/>
          <w:color w:val="0070C0"/>
          <w:sz w:val="32"/>
          <w:szCs w:val="32"/>
          <w:rtl/>
        </w:rPr>
        <w:t xml:space="preserve">                              إدارة الخدمات الإلكترونية</w:t>
      </w:r>
    </w:p>
    <w:p w14:paraId="5F4125C5" w14:textId="3A151A9C" w:rsidR="00905CB1" w:rsidRPr="00905CB1" w:rsidRDefault="00905CB1" w:rsidP="00905CB1">
      <w:pPr>
        <w:tabs>
          <w:tab w:val="left" w:pos="6570"/>
        </w:tabs>
        <w:bidi/>
        <w:rPr>
          <w:rFonts w:ascii="Sakkal Majalla" w:hAnsi="Sakkal Majalla" w:cs="Sakkal Majalla"/>
          <w:sz w:val="28"/>
          <w:szCs w:val="28"/>
          <w:rtl/>
        </w:rPr>
      </w:pPr>
    </w:p>
    <w:sectPr w:rsidR="00905CB1" w:rsidRPr="00905CB1" w:rsidSect="00A131FB">
      <w:headerReference w:type="default" r:id="rId6"/>
      <w:pgSz w:w="12240" w:h="15840"/>
      <w:pgMar w:top="1440" w:right="1440" w:bottom="117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7A3C0" w14:textId="77777777" w:rsidR="00B21728" w:rsidRDefault="00B21728">
      <w:pPr>
        <w:spacing w:line="240" w:lineRule="auto"/>
      </w:pPr>
      <w:r>
        <w:separator/>
      </w:r>
    </w:p>
  </w:endnote>
  <w:endnote w:type="continuationSeparator" w:id="0">
    <w:p w14:paraId="31956D92" w14:textId="77777777" w:rsidR="00B21728" w:rsidRDefault="00B2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2087B" w14:textId="77777777" w:rsidR="00B21728" w:rsidRDefault="00B21728">
      <w:pPr>
        <w:spacing w:line="240" w:lineRule="auto"/>
      </w:pPr>
      <w:r>
        <w:separator/>
      </w:r>
    </w:p>
  </w:footnote>
  <w:footnote w:type="continuationSeparator" w:id="0">
    <w:p w14:paraId="15662478" w14:textId="77777777" w:rsidR="00B21728" w:rsidRDefault="00B2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216F7" w14:textId="1BB6426B" w:rsidR="001B75E5" w:rsidRDefault="00905CB1" w:rsidP="00905CB1">
    <w:pPr>
      <w:tabs>
        <w:tab w:val="left" w:pos="6840"/>
      </w:tabs>
    </w:pPr>
    <w:r>
      <w:tab/>
    </w:r>
    <w:r>
      <w:rPr>
        <w:noProof/>
        <w:lang w:val="en-US"/>
      </w:rPr>
      <w:drawing>
        <wp:inline distT="0" distB="0" distL="0" distR="0" wp14:anchorId="3A1ED19F" wp14:editId="4B5C96EE">
          <wp:extent cx="5731510" cy="1037758"/>
          <wp:effectExtent l="0" t="0" r="2540" b="0"/>
          <wp:docPr id="2" name="صورة 1" descr="C:\Users\11\OneDrive - King Saud University Faculty\معاملات كورونا\شعار العما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1\OneDrive - King Saud University Faculty\معاملات كورونا\شعار العماد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37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E5"/>
    <w:rsid w:val="0014089D"/>
    <w:rsid w:val="001A5D75"/>
    <w:rsid w:val="001B75E5"/>
    <w:rsid w:val="002410A2"/>
    <w:rsid w:val="002501B5"/>
    <w:rsid w:val="003265F4"/>
    <w:rsid w:val="003671FF"/>
    <w:rsid w:val="003A5107"/>
    <w:rsid w:val="004D32BC"/>
    <w:rsid w:val="005914E8"/>
    <w:rsid w:val="005C3DC1"/>
    <w:rsid w:val="005F5607"/>
    <w:rsid w:val="0071635E"/>
    <w:rsid w:val="00851FA7"/>
    <w:rsid w:val="008D10FF"/>
    <w:rsid w:val="00905CB1"/>
    <w:rsid w:val="009353F4"/>
    <w:rsid w:val="00953D72"/>
    <w:rsid w:val="009E0CCF"/>
    <w:rsid w:val="00A131FB"/>
    <w:rsid w:val="00A601BA"/>
    <w:rsid w:val="00B21728"/>
    <w:rsid w:val="00B260CC"/>
    <w:rsid w:val="00B77B21"/>
    <w:rsid w:val="00CA0474"/>
    <w:rsid w:val="00DF41F5"/>
    <w:rsid w:val="00E238D3"/>
    <w:rsid w:val="00E5582E"/>
    <w:rsid w:val="00F0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43458"/>
  <w15:docId w15:val="{7A6BD875-2A74-402C-804F-61CC268B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B260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"/>
    <w:uiPriority w:val="99"/>
    <w:unhideWhenUsed/>
    <w:rsid w:val="00905CB1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رأس الصفحة Char"/>
    <w:basedOn w:val="a0"/>
    <w:link w:val="a9"/>
    <w:uiPriority w:val="99"/>
    <w:rsid w:val="00905CB1"/>
  </w:style>
  <w:style w:type="paragraph" w:styleId="aa">
    <w:name w:val="footer"/>
    <w:basedOn w:val="a"/>
    <w:link w:val="Char0"/>
    <w:uiPriority w:val="99"/>
    <w:unhideWhenUsed/>
    <w:rsid w:val="00905CB1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تذييل الصفحة Char"/>
    <w:basedOn w:val="a0"/>
    <w:link w:val="aa"/>
    <w:uiPriority w:val="99"/>
    <w:rsid w:val="00905CB1"/>
  </w:style>
  <w:style w:type="paragraph" w:styleId="ab">
    <w:name w:val="Balloon Text"/>
    <w:basedOn w:val="a"/>
    <w:link w:val="Char1"/>
    <w:uiPriority w:val="99"/>
    <w:semiHidden/>
    <w:unhideWhenUsed/>
    <w:rsid w:val="00CA04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CA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Hind Alharbi</cp:lastModifiedBy>
  <cp:revision>2</cp:revision>
  <dcterms:created xsi:type="dcterms:W3CDTF">2022-09-13T05:19:00Z</dcterms:created>
  <dcterms:modified xsi:type="dcterms:W3CDTF">2022-09-13T05:19:00Z</dcterms:modified>
</cp:coreProperties>
</file>