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26" w:rsidRDefault="000B3926" w:rsidP="000B3926">
      <w:pPr>
        <w:spacing w:after="0" w:line="240" w:lineRule="auto"/>
        <w:ind w:hanging="199"/>
        <w:jc w:val="lowKashida"/>
        <w:rPr>
          <w:rtl/>
        </w:rPr>
      </w:pPr>
      <w:bookmarkStart w:id="0" w:name="_GoBack"/>
      <w:bookmarkEnd w:id="0"/>
    </w:p>
    <w:p w:rsidR="000B3926" w:rsidRDefault="000B3926" w:rsidP="000B3926">
      <w:pPr>
        <w:spacing w:after="0" w:line="240" w:lineRule="auto"/>
        <w:ind w:hanging="199"/>
        <w:jc w:val="lowKashida"/>
        <w:rPr>
          <w:rtl/>
        </w:rPr>
      </w:pPr>
    </w:p>
    <w:tbl>
      <w:tblPr>
        <w:tblStyle w:val="a3"/>
        <w:bidiVisual/>
        <w:tblW w:w="9782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843"/>
        <w:gridCol w:w="3686"/>
      </w:tblGrid>
      <w:tr w:rsidR="00DC716B" w:rsidRPr="000569CE" w:rsidTr="004F6578">
        <w:trPr>
          <w:trHeight w:val="66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</w:tcPr>
          <w:p w:rsidR="00DC716B" w:rsidRDefault="00DC716B" w:rsidP="00F46742">
            <w:pPr>
              <w:jc w:val="center"/>
              <w:rPr>
                <w:sz w:val="28"/>
                <w:szCs w:val="28"/>
                <w:rtl/>
              </w:rPr>
            </w:pPr>
            <w:r w:rsidRPr="000569CE">
              <w:rPr>
                <w:rFonts w:ascii="Traditional Arabic" w:hAnsi="Traditional Arabic" w:cs="PT Bold Heading"/>
                <w:sz w:val="28"/>
                <w:szCs w:val="28"/>
                <w:rtl/>
              </w:rPr>
              <w:t>نموذج البيانات المطلوبة لتسجيل المؤهل في الخدمة المدنية</w:t>
            </w:r>
          </w:p>
          <w:p w:rsidR="00F46742" w:rsidRPr="000569CE" w:rsidRDefault="00F46742" w:rsidP="00F4674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C716B" w:rsidRPr="000569CE" w:rsidTr="004F6578">
        <w:trPr>
          <w:trHeight w:val="66"/>
        </w:trPr>
        <w:tc>
          <w:tcPr>
            <w:tcW w:w="1843" w:type="dxa"/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69C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vAlign w:val="center"/>
          </w:tcPr>
          <w:p w:rsidR="00DC716B" w:rsidRPr="000569CE" w:rsidRDefault="00DC716B" w:rsidP="009E5D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69C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3686" w:type="dxa"/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C716B" w:rsidRPr="000569CE" w:rsidTr="004F6578">
        <w:trPr>
          <w:trHeight w:val="63"/>
        </w:trPr>
        <w:tc>
          <w:tcPr>
            <w:tcW w:w="1843" w:type="dxa"/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69C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410" w:type="dxa"/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69C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المؤهل/التخصص</w:t>
            </w:r>
          </w:p>
        </w:tc>
        <w:tc>
          <w:tcPr>
            <w:tcW w:w="3686" w:type="dxa"/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C716B" w:rsidRPr="000569CE" w:rsidTr="004F6578">
        <w:trPr>
          <w:trHeight w:val="63"/>
        </w:trPr>
        <w:tc>
          <w:tcPr>
            <w:tcW w:w="1843" w:type="dxa"/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69C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2410" w:type="dxa"/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69C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التخرج</w:t>
            </w:r>
          </w:p>
        </w:tc>
        <w:tc>
          <w:tcPr>
            <w:tcW w:w="3686" w:type="dxa"/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C716B" w:rsidRPr="000569CE" w:rsidTr="004F6578">
        <w:trPr>
          <w:trHeight w:val="6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69C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تاريخ بدء الدراسة</w:t>
            </w:r>
          </w:p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69CE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(اليوم/الشهر/السنة)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69C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تاريخ التخرج</w:t>
            </w:r>
          </w:p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569CE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(اليوم/الشهر/السنة)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C716B" w:rsidRPr="000569CE" w:rsidRDefault="00DC716B" w:rsidP="008757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C716B" w:rsidRPr="000569CE" w:rsidTr="004F6578">
        <w:tc>
          <w:tcPr>
            <w:tcW w:w="9782" w:type="dxa"/>
            <w:gridSpan w:val="4"/>
            <w:tcBorders>
              <w:left w:val="nil"/>
              <w:right w:val="nil"/>
            </w:tcBorders>
          </w:tcPr>
          <w:p w:rsidR="00B12397" w:rsidRPr="00B12397" w:rsidRDefault="00B12397" w:rsidP="00B12397">
            <w:pPr>
              <w:spacing w:line="192" w:lineRule="auto"/>
              <w:ind w:left="360"/>
              <w:rPr>
                <w:rFonts w:ascii="Traditional Arabic" w:hAnsi="Traditional Arabic" w:cs="Traditional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</w:p>
          <w:p w:rsidR="00875785" w:rsidRDefault="00B12397" w:rsidP="00B12397">
            <w:pPr>
              <w:spacing w:line="192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</w:rPr>
              <w:sym w:font="Wingdings 3" w:char="F05A"/>
            </w:r>
            <w:r w:rsidRPr="00B1239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ضعي اشارة عند نوع الدراسة المطلوب تسجيله في نظام الوزارة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sym w:font="Wingdings 3" w:char="F05B"/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</w:p>
          <w:p w:rsidR="00B12397" w:rsidRPr="00B12397" w:rsidRDefault="00B12397" w:rsidP="00B12397">
            <w:pPr>
              <w:spacing w:line="192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DC716B" w:rsidRPr="00875785" w:rsidRDefault="00B12397" w:rsidP="00875785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)  </w:t>
            </w:r>
            <w:r w:rsidR="00DC716B" w:rsidRPr="008757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إذا كانت الدراسة قبل التعيين والحصول على المؤهل بعد التعيين، فالمستندات المطلوبة هي: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9"/>
              </w:numPr>
              <w:spacing w:line="192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صورة من قرار الاجازة 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9"/>
              </w:numPr>
              <w:spacing w:line="192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المؤهل العلمي </w:t>
            </w:r>
          </w:p>
          <w:p w:rsidR="00DC716B" w:rsidRPr="00875785" w:rsidRDefault="00DC716B" w:rsidP="00875785">
            <w:pPr>
              <w:pStyle w:val="a4"/>
              <w:numPr>
                <w:ilvl w:val="0"/>
                <w:numId w:val="9"/>
              </w:numPr>
              <w:spacing w:line="192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="000569CE"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وافقة الجهة على مواصلة الدراسة 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9"/>
              </w:numPr>
              <w:spacing w:line="192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صورة من قرار التعيين 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9"/>
              </w:numPr>
              <w:spacing w:line="192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صورة من السجل الاكاديمي </w:t>
            </w:r>
          </w:p>
        </w:tc>
      </w:tr>
      <w:tr w:rsidR="00DC716B" w:rsidRPr="000569CE" w:rsidTr="004F6578">
        <w:tc>
          <w:tcPr>
            <w:tcW w:w="9782" w:type="dxa"/>
            <w:gridSpan w:val="4"/>
            <w:tcBorders>
              <w:left w:val="nil"/>
              <w:right w:val="nil"/>
            </w:tcBorders>
          </w:tcPr>
          <w:p w:rsidR="00DC716B" w:rsidRPr="00875785" w:rsidRDefault="00B12397" w:rsidP="00875785">
            <w:pPr>
              <w:spacing w:line="192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)  </w:t>
            </w:r>
            <w:r w:rsidR="00DC716B" w:rsidRPr="008757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إذا كانت الدراسة قبل التعيين والحصول على المؤهل قبل التعيين، فالمستندات المطلوبة هي: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10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المؤهل العلمي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10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صورة من السجل </w:t>
            </w:r>
            <w:proofErr w:type="gramStart"/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الاكاديمي</w:t>
            </w:r>
            <w:proofErr w:type="gramEnd"/>
          </w:p>
          <w:p w:rsidR="00DC716B" w:rsidRPr="00875785" w:rsidRDefault="000569CE" w:rsidP="00875785">
            <w:pPr>
              <w:pStyle w:val="a4"/>
              <w:numPr>
                <w:ilvl w:val="0"/>
                <w:numId w:val="10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صورة من قرار التعيين</w:t>
            </w:r>
          </w:p>
        </w:tc>
      </w:tr>
      <w:tr w:rsidR="00DC716B" w:rsidRPr="000569CE" w:rsidTr="004F6578">
        <w:tc>
          <w:tcPr>
            <w:tcW w:w="9782" w:type="dxa"/>
            <w:gridSpan w:val="4"/>
            <w:tcBorders>
              <w:left w:val="nil"/>
              <w:right w:val="nil"/>
            </w:tcBorders>
          </w:tcPr>
          <w:p w:rsidR="00DC716B" w:rsidRPr="00875785" w:rsidRDefault="00B12397" w:rsidP="00875785">
            <w:pPr>
              <w:spacing w:line="192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)  </w:t>
            </w:r>
            <w:r w:rsidR="00DC716B" w:rsidRPr="008757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إذا كانت الدراسة خارج وقت الدوام الرسمي، فالمستندات المطلوبة هي:</w:t>
            </w:r>
          </w:p>
          <w:p w:rsidR="000569CE" w:rsidRPr="00875785" w:rsidRDefault="000569CE" w:rsidP="00875785">
            <w:pPr>
              <w:pStyle w:val="a4"/>
              <w:numPr>
                <w:ilvl w:val="0"/>
                <w:numId w:val="11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المؤهل العلمي</w:t>
            </w:r>
          </w:p>
          <w:p w:rsidR="000569CE" w:rsidRPr="00875785" w:rsidRDefault="000569CE" w:rsidP="00875785">
            <w:pPr>
              <w:pStyle w:val="a4"/>
              <w:numPr>
                <w:ilvl w:val="0"/>
                <w:numId w:val="11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صورة من الجداول الدراسية</w:t>
            </w:r>
          </w:p>
          <w:p w:rsidR="000569CE" w:rsidRPr="00875785" w:rsidRDefault="000569CE" w:rsidP="00875785">
            <w:pPr>
              <w:pStyle w:val="a4"/>
              <w:numPr>
                <w:ilvl w:val="0"/>
                <w:numId w:val="11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اقرار بعدم الاستفادة من أي مزايا مالية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11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اقرار بعدم تعارض وقت الدراسة مع وقت الدوام الرسمي</w:t>
            </w:r>
          </w:p>
        </w:tc>
      </w:tr>
      <w:tr w:rsidR="00DC716B" w:rsidRPr="000569CE" w:rsidTr="004F6578">
        <w:tc>
          <w:tcPr>
            <w:tcW w:w="9782" w:type="dxa"/>
            <w:gridSpan w:val="4"/>
            <w:tcBorders>
              <w:left w:val="nil"/>
              <w:right w:val="nil"/>
            </w:tcBorders>
          </w:tcPr>
          <w:p w:rsidR="00DC716B" w:rsidRPr="00875785" w:rsidRDefault="00B12397" w:rsidP="00875785">
            <w:pPr>
              <w:spacing w:line="192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)  </w:t>
            </w:r>
            <w:r w:rsidR="00DC716B" w:rsidRPr="008757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إذا كانت الحصول على المؤهل عن طريق الانتساب، فالمستندات المطلوبة هي: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12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المؤهل العلمي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12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صورة من السجل الاكاديمي</w:t>
            </w:r>
          </w:p>
        </w:tc>
      </w:tr>
      <w:tr w:rsidR="00DC716B" w:rsidRPr="000569CE" w:rsidTr="004F6578">
        <w:tc>
          <w:tcPr>
            <w:tcW w:w="9782" w:type="dxa"/>
            <w:gridSpan w:val="4"/>
            <w:tcBorders>
              <w:left w:val="nil"/>
              <w:right w:val="nil"/>
            </w:tcBorders>
          </w:tcPr>
          <w:p w:rsidR="00DC716B" w:rsidRPr="00875785" w:rsidRDefault="00B12397" w:rsidP="00875785">
            <w:pPr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)  </w:t>
            </w:r>
            <w:r w:rsidR="00DC716B" w:rsidRPr="008757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إذا كانت الحصول على المؤهل بموافقة اللجنة ذات الصلاحية، فالمستندات المطلوبة هي: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13"/>
              </w:numPr>
              <w:spacing w:line="192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المؤهل العلمي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13"/>
              </w:numPr>
              <w:spacing w:line="192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موافقة اللجنة ذات الصلاحية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13"/>
              </w:numPr>
              <w:spacing w:line="192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المعادلة من التعليم العالي</w:t>
            </w:r>
          </w:p>
          <w:p w:rsidR="00DC716B" w:rsidRPr="00875785" w:rsidRDefault="00DC716B" w:rsidP="00875785">
            <w:pPr>
              <w:pStyle w:val="a4"/>
              <w:numPr>
                <w:ilvl w:val="0"/>
                <w:numId w:val="13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صورة من السجل الاكاديمي  </w:t>
            </w:r>
          </w:p>
        </w:tc>
      </w:tr>
      <w:tr w:rsidR="00DC716B" w:rsidRPr="000569CE" w:rsidTr="004F6578">
        <w:tc>
          <w:tcPr>
            <w:tcW w:w="9782" w:type="dxa"/>
            <w:gridSpan w:val="4"/>
            <w:tcBorders>
              <w:left w:val="nil"/>
              <w:right w:val="nil"/>
            </w:tcBorders>
          </w:tcPr>
          <w:p w:rsidR="00DC716B" w:rsidRPr="00875785" w:rsidRDefault="00B12397" w:rsidP="00875785">
            <w:pPr>
              <w:spacing w:line="192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)  </w:t>
            </w:r>
            <w:r w:rsidR="00DC716B" w:rsidRPr="008757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إذا كانت الحصول على المؤهل أثناء الاجازات النظامية، فالمستندات المطلوبة هي:</w:t>
            </w:r>
          </w:p>
          <w:p w:rsidR="00DC716B" w:rsidRPr="00875785" w:rsidRDefault="000569CE" w:rsidP="00875785">
            <w:pPr>
              <w:pStyle w:val="a4"/>
              <w:numPr>
                <w:ilvl w:val="0"/>
                <w:numId w:val="14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المؤهل العلمي</w:t>
            </w:r>
          </w:p>
          <w:p w:rsidR="00DC716B" w:rsidRDefault="000569CE" w:rsidP="00875785">
            <w:pPr>
              <w:pStyle w:val="a4"/>
              <w:numPr>
                <w:ilvl w:val="0"/>
                <w:numId w:val="14"/>
              </w:numPr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75785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صورة من قرار الإجازة</w:t>
            </w:r>
          </w:p>
          <w:p w:rsidR="00F46742" w:rsidRPr="00875785" w:rsidRDefault="00F46742" w:rsidP="00F46742">
            <w:pPr>
              <w:pStyle w:val="a4"/>
              <w:spacing w:line="192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C716B" w:rsidRPr="000569CE" w:rsidTr="004F6578">
        <w:trPr>
          <w:trHeight w:val="1731"/>
        </w:trPr>
        <w:tc>
          <w:tcPr>
            <w:tcW w:w="9782" w:type="dxa"/>
            <w:gridSpan w:val="4"/>
          </w:tcPr>
          <w:p w:rsidR="00C412AE" w:rsidRPr="00F46742" w:rsidRDefault="00C412AE" w:rsidP="000569CE">
            <w:pPr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467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المستندات المرفقة لا بد أن تكون:</w:t>
            </w:r>
          </w:p>
          <w:p w:rsidR="00C412AE" w:rsidRPr="00F46742" w:rsidRDefault="00C412AE" w:rsidP="004F6578">
            <w:pPr>
              <w:pStyle w:val="a4"/>
              <w:numPr>
                <w:ilvl w:val="0"/>
                <w:numId w:val="15"/>
              </w:numPr>
              <w:ind w:left="0" w:firstLine="360"/>
              <w:jc w:val="lowKashida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4674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F46742" w:rsidRPr="00F4674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</w:t>
            </w:r>
            <w:r w:rsidRPr="00F4674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صور </w:t>
            </w:r>
            <w:proofErr w:type="gramStart"/>
            <w:r w:rsidR="009301E2" w:rsidRPr="00F4674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احد</w:t>
            </w:r>
            <w:proofErr w:type="gramEnd"/>
            <w:r w:rsidR="009301E2" w:rsidRPr="00F4674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الانواع التالية:</w:t>
            </w:r>
            <w:r w:rsidRPr="00F4674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F46742">
              <w:rPr>
                <w:rFonts w:ascii="Traditional Arabic" w:hAnsi="Traditional Arabic" w:cs="Traditional Arabic"/>
                <w:sz w:val="24"/>
                <w:szCs w:val="24"/>
              </w:rPr>
              <w:t>Jpeg, jpg,Tiff,Tif,Png,bmb</w:t>
            </w:r>
            <w:r w:rsidRPr="00F4674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(ملفات </w:t>
            </w:r>
            <w:r w:rsidRPr="00F46742">
              <w:rPr>
                <w:rFonts w:ascii="Traditional Arabic" w:hAnsi="Traditional Arabic" w:cs="Traditional Arabic"/>
                <w:sz w:val="24"/>
                <w:szCs w:val="24"/>
              </w:rPr>
              <w:t>pdf</w:t>
            </w:r>
            <w:r w:rsidRPr="00F4674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غير مقبولة)</w:t>
            </w:r>
          </w:p>
          <w:p w:rsidR="00DC716B" w:rsidRPr="00F46742" w:rsidRDefault="00C412AE" w:rsidP="009301E2">
            <w:pPr>
              <w:pStyle w:val="a4"/>
              <w:numPr>
                <w:ilvl w:val="0"/>
                <w:numId w:val="15"/>
              </w:numPr>
              <w:jc w:val="lowKashida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4674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لا يتعدى حجمها </w:t>
            </w:r>
            <w:r w:rsidRPr="00F46742">
              <w:rPr>
                <w:rFonts w:ascii="Traditional Arabic" w:hAnsi="Traditional Arabic" w:cs="Traditional Arabic"/>
                <w:sz w:val="24"/>
                <w:szCs w:val="24"/>
              </w:rPr>
              <w:t>300</w:t>
            </w:r>
            <w:r w:rsidRPr="00F4674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كيلوبايت</w:t>
            </w:r>
            <w:r w:rsidR="00F46742" w:rsidRPr="00F4674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لكل مرفق</w:t>
            </w:r>
          </w:p>
          <w:p w:rsidR="00F46742" w:rsidRPr="00F46742" w:rsidRDefault="00F46742" w:rsidP="00F46742">
            <w:pPr>
              <w:jc w:val="lowKashida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تسجيل المؤهل يخص الموظفات الرسميات، </w:t>
            </w:r>
            <w:r w:rsidRPr="00F46742">
              <w:rPr>
                <w:rFonts w:ascii="Traditional Arabic" w:hAnsi="Traditional Arabic" w:cs="Traditional Arabic"/>
                <w:sz w:val="24"/>
                <w:szCs w:val="24"/>
                <w:rtl/>
              </w:rPr>
              <w:t>فيما يخص بند الأجور تقوم الموظفة بمراجعة التأمينات الاجتماعية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</w:t>
            </w:r>
          </w:p>
        </w:tc>
      </w:tr>
    </w:tbl>
    <w:p w:rsidR="000B3926" w:rsidRDefault="000B3926" w:rsidP="000B3926">
      <w:pPr>
        <w:spacing w:after="0" w:line="240" w:lineRule="auto"/>
        <w:ind w:hanging="199"/>
        <w:jc w:val="lowKashida"/>
        <w:rPr>
          <w:rtl/>
        </w:rPr>
      </w:pPr>
    </w:p>
    <w:sectPr w:rsidR="000B3926" w:rsidSect="007E7E49">
      <w:footerReference w:type="default" r:id="rId8"/>
      <w:type w:val="continuous"/>
      <w:pgSz w:w="11906" w:h="16838"/>
      <w:pgMar w:top="567" w:right="1797" w:bottom="0" w:left="1797" w:header="709" w:footer="1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F8" w:rsidRDefault="00AC65F8" w:rsidP="007E7E49">
      <w:pPr>
        <w:spacing w:after="0" w:line="240" w:lineRule="auto"/>
      </w:pPr>
      <w:r>
        <w:separator/>
      </w:r>
    </w:p>
  </w:endnote>
  <w:endnote w:type="continuationSeparator" w:id="0">
    <w:p w:rsidR="00AC65F8" w:rsidRDefault="00AC65F8" w:rsidP="007E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49" w:rsidRPr="007E7E49" w:rsidRDefault="007E7E49" w:rsidP="007E7E49">
    <w:pPr>
      <w:spacing w:after="0" w:line="240" w:lineRule="auto"/>
      <w:ind w:left="396"/>
      <w:jc w:val="right"/>
      <w:rPr>
        <w:rFonts w:ascii="Traditional Arabic" w:hAnsi="Traditional Arabic" w:cs="Traditional Arabic"/>
        <w:sz w:val="20"/>
        <w:szCs w:val="20"/>
      </w:rPr>
    </w:pPr>
    <w:r w:rsidRPr="000569CE">
      <w:rPr>
        <w:rFonts w:ascii="Traditional Arabic" w:hAnsi="Traditional Arabic" w:cs="Traditional Arabic" w:hint="cs"/>
        <w:sz w:val="20"/>
        <w:szCs w:val="20"/>
        <w:rtl/>
      </w:rPr>
      <w:t>سارة الحرابي</w:t>
    </w:r>
    <w:r w:rsidR="00B2442D">
      <w:rPr>
        <w:rFonts w:ascii="Traditional Arabic" w:hAnsi="Traditional Arabic" w:cs="Traditional Arabic" w:hint="cs"/>
        <w:sz w:val="20"/>
        <w:szCs w:val="20"/>
        <w:rtl/>
      </w:rPr>
      <w:t xml:space="preserve">/منيرة </w:t>
    </w:r>
    <w:proofErr w:type="spellStart"/>
    <w:r w:rsidR="00B2442D">
      <w:rPr>
        <w:rFonts w:ascii="Traditional Arabic" w:hAnsi="Traditional Arabic" w:cs="Traditional Arabic" w:hint="cs"/>
        <w:sz w:val="20"/>
        <w:szCs w:val="20"/>
        <w:rtl/>
      </w:rPr>
      <w:t>الذييب</w:t>
    </w:r>
    <w:proofErr w:type="spellEnd"/>
  </w:p>
  <w:p w:rsidR="007E7E49" w:rsidRDefault="007E7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F8" w:rsidRDefault="00AC65F8" w:rsidP="007E7E49">
      <w:pPr>
        <w:spacing w:after="0" w:line="240" w:lineRule="auto"/>
      </w:pPr>
      <w:r>
        <w:separator/>
      </w:r>
    </w:p>
  </w:footnote>
  <w:footnote w:type="continuationSeparator" w:id="0">
    <w:p w:rsidR="00AC65F8" w:rsidRDefault="00AC65F8" w:rsidP="007E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64"/>
    <w:multiLevelType w:val="hybridMultilevel"/>
    <w:tmpl w:val="E14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1FC3"/>
    <w:multiLevelType w:val="hybridMultilevel"/>
    <w:tmpl w:val="886C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81C0E"/>
    <w:multiLevelType w:val="hybridMultilevel"/>
    <w:tmpl w:val="F34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01"/>
    <w:multiLevelType w:val="hybridMultilevel"/>
    <w:tmpl w:val="D7CA17D0"/>
    <w:lvl w:ilvl="0" w:tplc="24D098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2069"/>
    <w:multiLevelType w:val="hybridMultilevel"/>
    <w:tmpl w:val="4A1A4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5D12"/>
    <w:multiLevelType w:val="hybridMultilevel"/>
    <w:tmpl w:val="E0746CDC"/>
    <w:lvl w:ilvl="0" w:tplc="1D024EC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338A"/>
    <w:multiLevelType w:val="hybridMultilevel"/>
    <w:tmpl w:val="F6D86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2700"/>
    <w:multiLevelType w:val="hybridMultilevel"/>
    <w:tmpl w:val="C93C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2498B"/>
    <w:multiLevelType w:val="hybridMultilevel"/>
    <w:tmpl w:val="30D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51C2B"/>
    <w:multiLevelType w:val="hybridMultilevel"/>
    <w:tmpl w:val="992CAE2C"/>
    <w:lvl w:ilvl="0" w:tplc="24D098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61517"/>
    <w:multiLevelType w:val="hybridMultilevel"/>
    <w:tmpl w:val="6994A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50A72"/>
    <w:multiLevelType w:val="hybridMultilevel"/>
    <w:tmpl w:val="BB46F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42429"/>
    <w:multiLevelType w:val="hybridMultilevel"/>
    <w:tmpl w:val="F058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772F1"/>
    <w:multiLevelType w:val="hybridMultilevel"/>
    <w:tmpl w:val="B0DC9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E4B37"/>
    <w:multiLevelType w:val="hybridMultilevel"/>
    <w:tmpl w:val="60E47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B217C"/>
    <w:multiLevelType w:val="hybridMultilevel"/>
    <w:tmpl w:val="A6DE1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6"/>
  </w:num>
  <w:num w:numId="12">
    <w:abstractNumId w:val="15"/>
  </w:num>
  <w:num w:numId="13">
    <w:abstractNumId w:val="4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9"/>
    <w:rsid w:val="000569CE"/>
    <w:rsid w:val="00092A76"/>
    <w:rsid w:val="000B3926"/>
    <w:rsid w:val="000B4E18"/>
    <w:rsid w:val="000C46DC"/>
    <w:rsid w:val="00102A5A"/>
    <w:rsid w:val="00130320"/>
    <w:rsid w:val="00142BC0"/>
    <w:rsid w:val="00167779"/>
    <w:rsid w:val="0017093F"/>
    <w:rsid w:val="001956D5"/>
    <w:rsid w:val="001D4EE3"/>
    <w:rsid w:val="002048A1"/>
    <w:rsid w:val="00250A12"/>
    <w:rsid w:val="00282381"/>
    <w:rsid w:val="002B5413"/>
    <w:rsid w:val="00311752"/>
    <w:rsid w:val="003F3AA6"/>
    <w:rsid w:val="00437CD1"/>
    <w:rsid w:val="004E0CC7"/>
    <w:rsid w:val="004F6578"/>
    <w:rsid w:val="005351AD"/>
    <w:rsid w:val="005B3815"/>
    <w:rsid w:val="005D2F45"/>
    <w:rsid w:val="00636AE9"/>
    <w:rsid w:val="006F64B7"/>
    <w:rsid w:val="00735F8A"/>
    <w:rsid w:val="00752CBF"/>
    <w:rsid w:val="00760A67"/>
    <w:rsid w:val="00773D84"/>
    <w:rsid w:val="007E7E49"/>
    <w:rsid w:val="00802428"/>
    <w:rsid w:val="00875785"/>
    <w:rsid w:val="00887BDB"/>
    <w:rsid w:val="008A233B"/>
    <w:rsid w:val="009301E2"/>
    <w:rsid w:val="009721C6"/>
    <w:rsid w:val="009A0AC5"/>
    <w:rsid w:val="009E5D25"/>
    <w:rsid w:val="00A13301"/>
    <w:rsid w:val="00AC65F8"/>
    <w:rsid w:val="00B12397"/>
    <w:rsid w:val="00B2442D"/>
    <w:rsid w:val="00BA56B3"/>
    <w:rsid w:val="00C412AE"/>
    <w:rsid w:val="00CA132C"/>
    <w:rsid w:val="00CD6850"/>
    <w:rsid w:val="00DA141B"/>
    <w:rsid w:val="00DC716B"/>
    <w:rsid w:val="00E12A79"/>
    <w:rsid w:val="00E51FA1"/>
    <w:rsid w:val="00ED56BF"/>
    <w:rsid w:val="00F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376525-80BF-4A10-9CA9-BC1695B6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BD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E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E7E49"/>
  </w:style>
  <w:style w:type="paragraph" w:styleId="a6">
    <w:name w:val="footer"/>
    <w:basedOn w:val="a"/>
    <w:link w:val="Char0"/>
    <w:uiPriority w:val="99"/>
    <w:unhideWhenUsed/>
    <w:rsid w:val="007E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E7E49"/>
  </w:style>
  <w:style w:type="paragraph" w:styleId="a7">
    <w:name w:val="Balloon Text"/>
    <w:basedOn w:val="a"/>
    <w:link w:val="Char1"/>
    <w:uiPriority w:val="99"/>
    <w:semiHidden/>
    <w:unhideWhenUsed/>
    <w:rsid w:val="007E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E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F7D7-C36F-4B14-A403-82ED3B71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dell7010ar-s</dc:creator>
  <cp:lastModifiedBy>Hind Alharbi</cp:lastModifiedBy>
  <cp:revision>2</cp:revision>
  <cp:lastPrinted>2020-09-28T07:41:00Z</cp:lastPrinted>
  <dcterms:created xsi:type="dcterms:W3CDTF">2022-09-13T05:12:00Z</dcterms:created>
  <dcterms:modified xsi:type="dcterms:W3CDTF">2022-09-13T05:12:00Z</dcterms:modified>
</cp:coreProperties>
</file>